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49" w:rsidRDefault="00CD2C49" w:rsidP="00CD2C49">
      <w:pPr>
        <w:pBdr>
          <w:bottom w:val="dashed" w:sz="6" w:space="4" w:color="CCCCCC"/>
        </w:pBdr>
        <w:shd w:val="clear" w:color="auto" w:fill="FFFFFF"/>
        <w:spacing w:before="100" w:beforeAutospacing="1" w:after="100" w:afterAutospacing="1" w:line="675" w:lineRule="atLeast"/>
        <w:jc w:val="center"/>
        <w:outlineLvl w:val="2"/>
        <w:rPr>
          <w:rFonts w:ascii="微软雅黑" w:eastAsia="微软雅黑" w:hAnsi="微软雅黑"/>
          <w:b/>
          <w:bCs/>
          <w:color w:val="000000"/>
          <w:sz w:val="38"/>
          <w:szCs w:val="38"/>
        </w:rPr>
      </w:pPr>
      <w:bookmarkStart w:id="0" w:name="_GoBack"/>
      <w:r>
        <w:rPr>
          <w:rFonts w:ascii="微软雅黑" w:eastAsia="微软雅黑" w:hAnsi="微软雅黑" w:hint="eastAsia"/>
          <w:b/>
          <w:bCs/>
          <w:color w:val="000000"/>
          <w:sz w:val="38"/>
          <w:szCs w:val="38"/>
        </w:rPr>
        <w:t>执解烦“薪”事：18名农民工80万欠薪执行到位</w:t>
      </w:r>
    </w:p>
    <w:bookmarkEnd w:id="0"/>
    <w:p w:rsidR="00CD2C49" w:rsidRDefault="00CD2C49" w:rsidP="00CD2C49">
      <w:pPr>
        <w:shd w:val="clear" w:color="auto" w:fill="FFFFFF"/>
        <w:spacing w:before="100" w:beforeAutospacing="1" w:after="100" w:afterAutospacing="1" w:line="555" w:lineRule="atLeast"/>
        <w:ind w:firstLine="645"/>
        <w:rPr>
          <w:rFonts w:ascii="微软雅黑" w:eastAsia="微软雅黑" w:hAnsi="微软雅黑" w:hint="eastAsia"/>
          <w:color w:val="666666"/>
          <w:sz w:val="24"/>
          <w:szCs w:val="24"/>
        </w:rPr>
      </w:pPr>
      <w:r>
        <w:rPr>
          <w:rFonts w:ascii="仿宋_GB2312" w:eastAsia="仿宋_GB2312" w:hAnsi="微软雅黑" w:hint="eastAsia"/>
          <w:color w:val="666666"/>
          <w:sz w:val="32"/>
          <w:szCs w:val="32"/>
        </w:rPr>
        <w:t>年关将至，农民工欠薪问题备受关注，他们的劳动报酬承载着众多家庭的生活保障和未来希望，妥善解决好农民工</w:t>
      </w:r>
      <w:proofErr w:type="gramStart"/>
      <w:r>
        <w:rPr>
          <w:rFonts w:ascii="仿宋_GB2312" w:eastAsia="仿宋_GB2312" w:hAnsi="微软雅黑" w:hint="eastAsia"/>
          <w:color w:val="666666"/>
          <w:sz w:val="32"/>
          <w:szCs w:val="32"/>
        </w:rPr>
        <w:t>讨薪难</w:t>
      </w:r>
      <w:proofErr w:type="gramEnd"/>
      <w:r>
        <w:rPr>
          <w:rFonts w:ascii="仿宋_GB2312" w:eastAsia="仿宋_GB2312" w:hAnsi="微软雅黑" w:hint="eastAsia"/>
          <w:color w:val="666666"/>
          <w:sz w:val="32"/>
          <w:szCs w:val="32"/>
        </w:rPr>
        <w:t>问题，对保障民生具有重要意义。近日，昌乐法院为18名农民工追回工资80万元，用法律武器为农民工的合法权益保驾护航，以实际行动传递司法温情。</w:t>
      </w:r>
    </w:p>
    <w:p w:rsidR="00CD2C49" w:rsidRDefault="00CD2C49" w:rsidP="00CD2C49">
      <w:pPr>
        <w:shd w:val="clear" w:color="auto" w:fill="FFFFFF"/>
        <w:spacing w:before="100" w:beforeAutospacing="1" w:after="100" w:afterAutospacing="1" w:line="555" w:lineRule="atLeast"/>
        <w:jc w:val="center"/>
        <w:rPr>
          <w:rFonts w:ascii="微软雅黑" w:eastAsia="微软雅黑" w:hAnsi="微软雅黑" w:hint="eastAsia"/>
          <w:color w:val="666666"/>
        </w:rPr>
      </w:pPr>
      <w:r>
        <w:rPr>
          <w:rFonts w:hint="eastAsia"/>
          <w:color w:val="666666"/>
          <w:sz w:val="32"/>
          <w:szCs w:val="32"/>
        </w:rPr>
        <w:t>基本案情</w:t>
      </w:r>
    </w:p>
    <w:p w:rsidR="00CD2C49" w:rsidRDefault="00CD2C49" w:rsidP="00CD2C49">
      <w:pPr>
        <w:shd w:val="clear" w:color="auto" w:fill="FFFFFF"/>
        <w:spacing w:before="100" w:beforeAutospacing="1" w:after="100" w:afterAutospacing="1" w:line="555" w:lineRule="atLeast"/>
        <w:ind w:firstLine="645"/>
        <w:rPr>
          <w:rFonts w:ascii="微软雅黑" w:eastAsia="微软雅黑" w:hAnsi="微软雅黑" w:hint="eastAsia"/>
          <w:color w:val="666666"/>
        </w:rPr>
      </w:pPr>
      <w:r>
        <w:rPr>
          <w:rFonts w:ascii="仿宋_GB2312" w:eastAsia="仿宋_GB2312" w:hAnsi="微软雅黑" w:hint="eastAsia"/>
          <w:color w:val="666666"/>
          <w:sz w:val="32"/>
          <w:szCs w:val="32"/>
        </w:rPr>
        <w:t>该案起源于一起劳动合同纠纷，</w:t>
      </w:r>
      <w:proofErr w:type="gramStart"/>
      <w:r>
        <w:rPr>
          <w:rFonts w:ascii="仿宋_GB2312" w:eastAsia="仿宋_GB2312" w:hAnsi="微软雅黑" w:hint="eastAsia"/>
          <w:color w:val="666666"/>
          <w:sz w:val="32"/>
          <w:szCs w:val="32"/>
        </w:rPr>
        <w:t>柴某等</w:t>
      </w:r>
      <w:proofErr w:type="gramEnd"/>
      <w:r>
        <w:rPr>
          <w:rFonts w:ascii="仿宋_GB2312" w:eastAsia="仿宋_GB2312" w:hAnsi="微软雅黑" w:hint="eastAsia"/>
          <w:color w:val="666666"/>
          <w:sz w:val="32"/>
          <w:szCs w:val="32"/>
        </w:rPr>
        <w:t>18名工人系昌乐某混凝土公司职工，为公司提供劳务，在其劳动关系存续期间，该公司</w:t>
      </w:r>
      <w:proofErr w:type="gramStart"/>
      <w:r>
        <w:rPr>
          <w:rFonts w:ascii="仿宋_GB2312" w:eastAsia="仿宋_GB2312" w:hAnsi="微软雅黑" w:hint="eastAsia"/>
          <w:color w:val="666666"/>
          <w:sz w:val="32"/>
          <w:szCs w:val="32"/>
        </w:rPr>
        <w:t>拖欠柴某等人</w:t>
      </w:r>
      <w:proofErr w:type="gramEnd"/>
      <w:r>
        <w:rPr>
          <w:rFonts w:ascii="仿宋_GB2312" w:eastAsia="仿宋_GB2312" w:hAnsi="微软雅黑" w:hint="eastAsia"/>
          <w:color w:val="666666"/>
          <w:sz w:val="32"/>
          <w:szCs w:val="32"/>
        </w:rPr>
        <w:t>6个月工资，经多次讨要未果，</w:t>
      </w:r>
      <w:proofErr w:type="gramStart"/>
      <w:r>
        <w:rPr>
          <w:rFonts w:ascii="仿宋_GB2312" w:eastAsia="仿宋_GB2312" w:hAnsi="微软雅黑" w:hint="eastAsia"/>
          <w:color w:val="666666"/>
          <w:sz w:val="32"/>
          <w:szCs w:val="32"/>
        </w:rPr>
        <w:t>柴某等人</w:t>
      </w:r>
      <w:proofErr w:type="gramEnd"/>
      <w:r>
        <w:rPr>
          <w:rFonts w:ascii="仿宋_GB2312" w:eastAsia="仿宋_GB2312" w:hAnsi="微软雅黑" w:hint="eastAsia"/>
          <w:color w:val="666666"/>
          <w:sz w:val="32"/>
          <w:szCs w:val="32"/>
        </w:rPr>
        <w:t>于2023年11月向昌乐县劳动人事争议仲裁委员会申请仲裁，仲裁委裁决昌乐某混凝土公司</w:t>
      </w:r>
      <w:proofErr w:type="gramStart"/>
      <w:r>
        <w:rPr>
          <w:rFonts w:ascii="仿宋_GB2312" w:eastAsia="仿宋_GB2312" w:hAnsi="微软雅黑" w:hint="eastAsia"/>
          <w:color w:val="666666"/>
          <w:sz w:val="32"/>
          <w:szCs w:val="32"/>
        </w:rPr>
        <w:t>支付柴某等人</w:t>
      </w:r>
      <w:proofErr w:type="gramEnd"/>
      <w:r>
        <w:rPr>
          <w:rFonts w:ascii="仿宋_GB2312" w:eastAsia="仿宋_GB2312" w:hAnsi="微软雅黑" w:hint="eastAsia"/>
          <w:color w:val="666666"/>
          <w:sz w:val="32"/>
          <w:szCs w:val="32"/>
        </w:rPr>
        <w:t>解除劳动合同经济补偿及工资报酬。后昌乐某混凝土公司对该裁决不服，于2024年3月向法院提起诉讼。最终，昌乐法院</w:t>
      </w:r>
      <w:proofErr w:type="gramStart"/>
      <w:r>
        <w:rPr>
          <w:rFonts w:ascii="仿宋_GB2312" w:eastAsia="仿宋_GB2312" w:hAnsi="微软雅黑" w:hint="eastAsia"/>
          <w:color w:val="666666"/>
          <w:sz w:val="32"/>
          <w:szCs w:val="32"/>
        </w:rPr>
        <w:t>作出</w:t>
      </w:r>
      <w:proofErr w:type="gramEnd"/>
      <w:r>
        <w:rPr>
          <w:rFonts w:ascii="仿宋_GB2312" w:eastAsia="仿宋_GB2312" w:hAnsi="微软雅黑" w:hint="eastAsia"/>
          <w:color w:val="666666"/>
          <w:sz w:val="32"/>
          <w:szCs w:val="32"/>
        </w:rPr>
        <w:t>民事调解书，双方达成协议，由昌乐某混凝土公司</w:t>
      </w:r>
      <w:proofErr w:type="gramStart"/>
      <w:r>
        <w:rPr>
          <w:rFonts w:ascii="仿宋_GB2312" w:eastAsia="仿宋_GB2312" w:hAnsi="微软雅黑" w:hint="eastAsia"/>
          <w:color w:val="666666"/>
          <w:sz w:val="32"/>
          <w:szCs w:val="32"/>
        </w:rPr>
        <w:t>支付柴某等人</w:t>
      </w:r>
      <w:proofErr w:type="gramEnd"/>
      <w:r>
        <w:rPr>
          <w:rFonts w:ascii="仿宋_GB2312" w:eastAsia="仿宋_GB2312" w:hAnsi="微软雅黑" w:hint="eastAsia"/>
          <w:color w:val="666666"/>
          <w:sz w:val="32"/>
          <w:szCs w:val="32"/>
        </w:rPr>
        <w:t>解除劳动合同经济补偿及工资报酬共计80余万元。该调解书生效后，昌乐某混凝土公司未按时履行义务，11月24日，</w:t>
      </w:r>
      <w:proofErr w:type="gramStart"/>
      <w:r>
        <w:rPr>
          <w:rFonts w:ascii="仿宋_GB2312" w:eastAsia="仿宋_GB2312" w:hAnsi="微软雅黑" w:hint="eastAsia"/>
          <w:color w:val="666666"/>
          <w:sz w:val="32"/>
          <w:szCs w:val="32"/>
        </w:rPr>
        <w:t>柴某等人</w:t>
      </w:r>
      <w:proofErr w:type="gramEnd"/>
      <w:r>
        <w:rPr>
          <w:rFonts w:ascii="仿宋_GB2312" w:eastAsia="仿宋_GB2312" w:hAnsi="微软雅黑" w:hint="eastAsia"/>
          <w:color w:val="666666"/>
          <w:sz w:val="32"/>
          <w:szCs w:val="32"/>
        </w:rPr>
        <w:t>遂向昌乐法院申请强制执行。</w:t>
      </w:r>
    </w:p>
    <w:p w:rsidR="00CD2C49" w:rsidRDefault="00CD2C49" w:rsidP="00CD2C49">
      <w:pPr>
        <w:shd w:val="clear" w:color="auto" w:fill="FFFFFF"/>
        <w:spacing w:before="100" w:beforeAutospacing="1" w:after="100" w:afterAutospacing="1" w:line="555" w:lineRule="atLeast"/>
        <w:jc w:val="center"/>
        <w:rPr>
          <w:rFonts w:ascii="微软雅黑" w:eastAsia="微软雅黑" w:hAnsi="微软雅黑" w:hint="eastAsia"/>
          <w:color w:val="666666"/>
        </w:rPr>
      </w:pPr>
      <w:r>
        <w:rPr>
          <w:rFonts w:hint="eastAsia"/>
          <w:color w:val="666666"/>
          <w:sz w:val="32"/>
          <w:szCs w:val="32"/>
        </w:rPr>
        <w:t>宽严相济显善意</w:t>
      </w:r>
      <w:r>
        <w:rPr>
          <w:rFonts w:hint="eastAsia"/>
          <w:color w:val="666666"/>
          <w:sz w:val="32"/>
          <w:szCs w:val="32"/>
        </w:rPr>
        <w:t xml:space="preserve"> </w:t>
      </w:r>
      <w:r>
        <w:rPr>
          <w:rFonts w:hint="eastAsia"/>
          <w:color w:val="666666"/>
          <w:sz w:val="32"/>
          <w:szCs w:val="32"/>
        </w:rPr>
        <w:t>兑现权益齐欢喜</w:t>
      </w:r>
    </w:p>
    <w:p w:rsidR="00CD2C49" w:rsidRDefault="00CD2C49" w:rsidP="00CD2C49">
      <w:pPr>
        <w:shd w:val="clear" w:color="auto" w:fill="FFFFFF"/>
        <w:spacing w:before="100" w:beforeAutospacing="1" w:after="100" w:afterAutospacing="1" w:line="555" w:lineRule="atLeast"/>
        <w:ind w:firstLine="645"/>
        <w:rPr>
          <w:rFonts w:ascii="微软雅黑" w:eastAsia="微软雅黑" w:hAnsi="微软雅黑" w:hint="eastAsia"/>
          <w:color w:val="666666"/>
        </w:rPr>
      </w:pPr>
      <w:r>
        <w:rPr>
          <w:rFonts w:ascii="仿宋_GB2312" w:eastAsia="仿宋_GB2312" w:hAnsi="微软雅黑" w:hint="eastAsia"/>
          <w:color w:val="666666"/>
          <w:sz w:val="32"/>
          <w:szCs w:val="32"/>
        </w:rPr>
        <w:lastRenderedPageBreak/>
        <w:t>执行立案之时，申请执行</w:t>
      </w:r>
      <w:proofErr w:type="gramStart"/>
      <w:r>
        <w:rPr>
          <w:rFonts w:ascii="仿宋_GB2312" w:eastAsia="仿宋_GB2312" w:hAnsi="微软雅黑" w:hint="eastAsia"/>
          <w:color w:val="666666"/>
          <w:sz w:val="32"/>
          <w:szCs w:val="32"/>
        </w:rPr>
        <w:t>人柴某</w:t>
      </w:r>
      <w:proofErr w:type="gramEnd"/>
      <w:r>
        <w:rPr>
          <w:rFonts w:ascii="仿宋_GB2312" w:eastAsia="仿宋_GB2312" w:hAnsi="微软雅黑" w:hint="eastAsia"/>
          <w:color w:val="666666"/>
          <w:sz w:val="32"/>
          <w:szCs w:val="32"/>
        </w:rPr>
        <w:t>等人情绪激动，一再强调这是农民工的辛苦钱，涉及到十几个家庭的生活开支，请求法院一定帮忙执行到位。</w:t>
      </w:r>
    </w:p>
    <w:p w:rsidR="00CD2C49" w:rsidRDefault="00CD2C49" w:rsidP="00CD2C49">
      <w:pPr>
        <w:shd w:val="clear" w:color="auto" w:fill="FFFFFF"/>
        <w:spacing w:before="100" w:beforeAutospacing="1" w:after="100" w:afterAutospacing="1" w:line="555" w:lineRule="atLeast"/>
        <w:ind w:firstLine="645"/>
        <w:rPr>
          <w:rFonts w:ascii="微软雅黑" w:eastAsia="微软雅黑" w:hAnsi="微软雅黑" w:hint="eastAsia"/>
          <w:color w:val="666666"/>
        </w:rPr>
      </w:pPr>
      <w:r>
        <w:rPr>
          <w:rFonts w:ascii="仿宋_GB2312" w:eastAsia="仿宋_GB2312" w:hAnsi="微软雅黑" w:hint="eastAsia"/>
          <w:color w:val="666666"/>
          <w:sz w:val="32"/>
          <w:szCs w:val="32"/>
        </w:rPr>
        <w:t>执行立案后，承办法官高度重视，第一时间通过网络查控系统与现场调查的方式查询被执行人名下财产情况，并向被执行人发出执行通知书，敦促其履行责任，同时，承办法官积极与申请执行</w:t>
      </w:r>
      <w:proofErr w:type="gramStart"/>
      <w:r>
        <w:rPr>
          <w:rFonts w:ascii="仿宋_GB2312" w:eastAsia="仿宋_GB2312" w:hAnsi="微软雅黑" w:hint="eastAsia"/>
          <w:color w:val="666666"/>
          <w:sz w:val="32"/>
          <w:szCs w:val="32"/>
        </w:rPr>
        <w:t>人柴某</w:t>
      </w:r>
      <w:proofErr w:type="gramEnd"/>
      <w:r>
        <w:rPr>
          <w:rFonts w:ascii="仿宋_GB2312" w:eastAsia="仿宋_GB2312" w:hAnsi="微软雅黑" w:hint="eastAsia"/>
          <w:color w:val="666666"/>
          <w:sz w:val="32"/>
          <w:szCs w:val="32"/>
        </w:rPr>
        <w:t>等人沟通联系，安抚情绪，倾听诉求。承办法官本着善意文明执法理念，在该案执行中没有简单的适用强制措施，而是多沟通、多协调、多做工作，力求在把欠薪执行到位的同时，尽可能减少强制执行对企业生产经营的影响。在与被执行人沟通过程中，承办法官反复引导被执行人换位思考，理解、体会农民工兄弟血汗钱的来之不易，同时也告知其拒不履行采取强制措施将会对公司带来的严重后果。经过承办法官晓之以理、动之以情、释之以法的耐心疏导工作，公司主要负责人表示并不是故意拖欠员工工资，受行业大环境影响，公司经营艰难，目前已经在筹措资金偿还欠薪，并请求与申请执行人进行和解。在承办法官主持下，双方最终达成和解协议，昌乐某混凝土公司一次性支付80万元，该款项由18个申请执行人自行按比例分配。</w:t>
      </w:r>
    </w:p>
    <w:p w:rsidR="00CD2C49" w:rsidRDefault="00CD2C49" w:rsidP="00CD2C49">
      <w:pPr>
        <w:shd w:val="clear" w:color="auto" w:fill="FFFFFF"/>
        <w:spacing w:before="100" w:beforeAutospacing="1" w:after="100" w:afterAutospacing="1" w:line="555" w:lineRule="atLeast"/>
        <w:ind w:firstLine="645"/>
        <w:rPr>
          <w:rFonts w:ascii="微软雅黑" w:eastAsia="微软雅黑" w:hAnsi="微软雅黑" w:hint="eastAsia"/>
          <w:color w:val="666666"/>
        </w:rPr>
      </w:pPr>
      <w:r>
        <w:rPr>
          <w:rFonts w:ascii="仿宋_GB2312" w:eastAsia="仿宋_GB2312" w:hAnsi="微软雅黑" w:hint="eastAsia"/>
          <w:color w:val="666666"/>
          <w:sz w:val="32"/>
          <w:szCs w:val="32"/>
        </w:rPr>
        <w:t>两天后，在承办法官的努力下，80万工资顺利发放到18名申请执行人手中。</w:t>
      </w:r>
    </w:p>
    <w:p w:rsidR="00CD2C49" w:rsidRDefault="00CD2C49" w:rsidP="00CD2C49">
      <w:pPr>
        <w:shd w:val="clear" w:color="auto" w:fill="FFFFFF"/>
        <w:spacing w:before="100" w:beforeAutospacing="1" w:after="100" w:afterAutospacing="1" w:line="555" w:lineRule="atLeast"/>
        <w:ind w:firstLine="645"/>
        <w:rPr>
          <w:rFonts w:ascii="微软雅黑" w:eastAsia="微软雅黑" w:hAnsi="微软雅黑" w:hint="eastAsia"/>
          <w:color w:val="666666"/>
        </w:rPr>
      </w:pPr>
      <w:r>
        <w:rPr>
          <w:rFonts w:ascii="仿宋_GB2312" w:eastAsia="仿宋_GB2312" w:hAnsi="微软雅黑" w:hint="eastAsia"/>
          <w:color w:val="666666"/>
          <w:sz w:val="32"/>
          <w:szCs w:val="32"/>
        </w:rPr>
        <w:lastRenderedPageBreak/>
        <w:t>保障农民工工资支付，不仅关系到广大农民工的切身利益，更事关社会公平正义与和谐稳定。昌乐法院将始终围绕“司法为民、公正司法”主线，实现好、维护好、发展好广大人民根本利益，走出一条重民情、解民忧、暖民心的执行之路。</w:t>
      </w:r>
    </w:p>
    <w:sectPr w:rsidR="00CD2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DF" w:rsidRDefault="00A849DF" w:rsidP="00A849DF">
      <w:r>
        <w:separator/>
      </w:r>
    </w:p>
  </w:endnote>
  <w:endnote w:type="continuationSeparator" w:id="0">
    <w:p w:rsidR="00A849DF" w:rsidRDefault="00A849DF" w:rsidP="00A8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DF" w:rsidRDefault="00A849DF" w:rsidP="00A849DF">
      <w:r>
        <w:separator/>
      </w:r>
    </w:p>
  </w:footnote>
  <w:footnote w:type="continuationSeparator" w:id="0">
    <w:p w:rsidR="00A849DF" w:rsidRDefault="00A849DF" w:rsidP="00A84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1E17"/>
    <w:multiLevelType w:val="multilevel"/>
    <w:tmpl w:val="450E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34B12"/>
    <w:multiLevelType w:val="multilevel"/>
    <w:tmpl w:val="6C4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1A"/>
    <w:rsid w:val="001954BD"/>
    <w:rsid w:val="0037681A"/>
    <w:rsid w:val="00A849DF"/>
    <w:rsid w:val="00CD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9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9DF"/>
    <w:rPr>
      <w:sz w:val="18"/>
      <w:szCs w:val="18"/>
    </w:rPr>
  </w:style>
  <w:style w:type="paragraph" w:styleId="a4">
    <w:name w:val="footer"/>
    <w:basedOn w:val="a"/>
    <w:link w:val="Char0"/>
    <w:uiPriority w:val="99"/>
    <w:unhideWhenUsed/>
    <w:rsid w:val="00A849DF"/>
    <w:pPr>
      <w:tabs>
        <w:tab w:val="center" w:pos="4153"/>
        <w:tab w:val="right" w:pos="8306"/>
      </w:tabs>
      <w:snapToGrid w:val="0"/>
      <w:jc w:val="left"/>
    </w:pPr>
    <w:rPr>
      <w:sz w:val="18"/>
      <w:szCs w:val="18"/>
    </w:rPr>
  </w:style>
  <w:style w:type="character" w:customStyle="1" w:styleId="Char0">
    <w:name w:val="页脚 Char"/>
    <w:basedOn w:val="a0"/>
    <w:link w:val="a4"/>
    <w:uiPriority w:val="99"/>
    <w:rsid w:val="00A849DF"/>
    <w:rPr>
      <w:sz w:val="18"/>
      <w:szCs w:val="18"/>
    </w:rPr>
  </w:style>
  <w:style w:type="character" w:styleId="a5">
    <w:name w:val="Hyperlink"/>
    <w:basedOn w:val="a0"/>
    <w:uiPriority w:val="99"/>
    <w:semiHidden/>
    <w:unhideWhenUsed/>
    <w:rsid w:val="00A849DF"/>
    <w:rPr>
      <w:strike w:val="0"/>
      <w:dstrike w:val="0"/>
      <w:color w:val="666666"/>
      <w:u w:val="none"/>
      <w:effect w:val="none"/>
    </w:rPr>
  </w:style>
  <w:style w:type="paragraph" w:styleId="a6">
    <w:name w:val="Normal (Web)"/>
    <w:basedOn w:val="a"/>
    <w:uiPriority w:val="99"/>
    <w:semiHidden/>
    <w:unhideWhenUsed/>
    <w:rsid w:val="00A849DF"/>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A849D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849DF"/>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849D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849DF"/>
    <w:rPr>
      <w:rFonts w:ascii="Arial" w:eastAsia="宋体" w:hAnsi="Arial" w:cs="Arial"/>
      <w:vanish/>
      <w:kern w:val="0"/>
      <w:sz w:val="16"/>
      <w:szCs w:val="16"/>
    </w:rPr>
  </w:style>
  <w:style w:type="paragraph" w:styleId="a7">
    <w:name w:val="Balloon Text"/>
    <w:basedOn w:val="a"/>
    <w:link w:val="Char1"/>
    <w:uiPriority w:val="99"/>
    <w:semiHidden/>
    <w:unhideWhenUsed/>
    <w:rsid w:val="00A849DF"/>
    <w:rPr>
      <w:sz w:val="18"/>
      <w:szCs w:val="18"/>
    </w:rPr>
  </w:style>
  <w:style w:type="character" w:customStyle="1" w:styleId="Char1">
    <w:name w:val="批注框文本 Char"/>
    <w:basedOn w:val="a0"/>
    <w:link w:val="a7"/>
    <w:uiPriority w:val="99"/>
    <w:semiHidden/>
    <w:rsid w:val="00A849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9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9DF"/>
    <w:rPr>
      <w:sz w:val="18"/>
      <w:szCs w:val="18"/>
    </w:rPr>
  </w:style>
  <w:style w:type="paragraph" w:styleId="a4">
    <w:name w:val="footer"/>
    <w:basedOn w:val="a"/>
    <w:link w:val="Char0"/>
    <w:uiPriority w:val="99"/>
    <w:unhideWhenUsed/>
    <w:rsid w:val="00A849DF"/>
    <w:pPr>
      <w:tabs>
        <w:tab w:val="center" w:pos="4153"/>
        <w:tab w:val="right" w:pos="8306"/>
      </w:tabs>
      <w:snapToGrid w:val="0"/>
      <w:jc w:val="left"/>
    </w:pPr>
    <w:rPr>
      <w:sz w:val="18"/>
      <w:szCs w:val="18"/>
    </w:rPr>
  </w:style>
  <w:style w:type="character" w:customStyle="1" w:styleId="Char0">
    <w:name w:val="页脚 Char"/>
    <w:basedOn w:val="a0"/>
    <w:link w:val="a4"/>
    <w:uiPriority w:val="99"/>
    <w:rsid w:val="00A849DF"/>
    <w:rPr>
      <w:sz w:val="18"/>
      <w:szCs w:val="18"/>
    </w:rPr>
  </w:style>
  <w:style w:type="character" w:styleId="a5">
    <w:name w:val="Hyperlink"/>
    <w:basedOn w:val="a0"/>
    <w:uiPriority w:val="99"/>
    <w:semiHidden/>
    <w:unhideWhenUsed/>
    <w:rsid w:val="00A849DF"/>
    <w:rPr>
      <w:strike w:val="0"/>
      <w:dstrike w:val="0"/>
      <w:color w:val="666666"/>
      <w:u w:val="none"/>
      <w:effect w:val="none"/>
    </w:rPr>
  </w:style>
  <w:style w:type="paragraph" w:styleId="a6">
    <w:name w:val="Normal (Web)"/>
    <w:basedOn w:val="a"/>
    <w:uiPriority w:val="99"/>
    <w:semiHidden/>
    <w:unhideWhenUsed/>
    <w:rsid w:val="00A849DF"/>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A849D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849DF"/>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849D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849DF"/>
    <w:rPr>
      <w:rFonts w:ascii="Arial" w:eastAsia="宋体" w:hAnsi="Arial" w:cs="Arial"/>
      <w:vanish/>
      <w:kern w:val="0"/>
      <w:sz w:val="16"/>
      <w:szCs w:val="16"/>
    </w:rPr>
  </w:style>
  <w:style w:type="paragraph" w:styleId="a7">
    <w:name w:val="Balloon Text"/>
    <w:basedOn w:val="a"/>
    <w:link w:val="Char1"/>
    <w:uiPriority w:val="99"/>
    <w:semiHidden/>
    <w:unhideWhenUsed/>
    <w:rsid w:val="00A849DF"/>
    <w:rPr>
      <w:sz w:val="18"/>
      <w:szCs w:val="18"/>
    </w:rPr>
  </w:style>
  <w:style w:type="character" w:customStyle="1" w:styleId="Char1">
    <w:name w:val="批注框文本 Char"/>
    <w:basedOn w:val="a0"/>
    <w:link w:val="a7"/>
    <w:uiPriority w:val="99"/>
    <w:semiHidden/>
    <w:rsid w:val="00A849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6093">
      <w:marLeft w:val="0"/>
      <w:marRight w:val="0"/>
      <w:marTop w:val="0"/>
      <w:marBottom w:val="0"/>
      <w:divBdr>
        <w:top w:val="none" w:sz="0" w:space="0" w:color="auto"/>
        <w:left w:val="none" w:sz="0" w:space="0" w:color="auto"/>
        <w:bottom w:val="none" w:sz="0" w:space="0" w:color="auto"/>
        <w:right w:val="none" w:sz="0" w:space="0" w:color="auto"/>
      </w:divBdr>
      <w:divsChild>
        <w:div w:id="144704132">
          <w:marLeft w:val="0"/>
          <w:marRight w:val="0"/>
          <w:marTop w:val="0"/>
          <w:marBottom w:val="0"/>
          <w:divBdr>
            <w:top w:val="none" w:sz="0" w:space="0" w:color="auto"/>
            <w:left w:val="none" w:sz="0" w:space="0" w:color="auto"/>
            <w:bottom w:val="none" w:sz="0" w:space="0" w:color="auto"/>
            <w:right w:val="none" w:sz="0" w:space="0" w:color="auto"/>
          </w:divBdr>
          <w:divsChild>
            <w:div w:id="1103454381">
              <w:marLeft w:val="0"/>
              <w:marRight w:val="0"/>
              <w:marTop w:val="0"/>
              <w:marBottom w:val="0"/>
              <w:divBdr>
                <w:top w:val="none" w:sz="0" w:space="0" w:color="auto"/>
                <w:left w:val="none" w:sz="0" w:space="0" w:color="auto"/>
                <w:bottom w:val="none" w:sz="0" w:space="0" w:color="auto"/>
                <w:right w:val="none" w:sz="0" w:space="0" w:color="auto"/>
              </w:divBdr>
            </w:div>
            <w:div w:id="1518042307">
              <w:marLeft w:val="0"/>
              <w:marRight w:val="0"/>
              <w:marTop w:val="0"/>
              <w:marBottom w:val="0"/>
              <w:divBdr>
                <w:top w:val="none" w:sz="0" w:space="0" w:color="auto"/>
                <w:left w:val="none" w:sz="0" w:space="0" w:color="auto"/>
                <w:bottom w:val="none" w:sz="0" w:space="0" w:color="auto"/>
                <w:right w:val="none" w:sz="0" w:space="0" w:color="auto"/>
              </w:divBdr>
              <w:divsChild>
                <w:div w:id="1631471652">
                  <w:marLeft w:val="0"/>
                  <w:marRight w:val="0"/>
                  <w:marTop w:val="0"/>
                  <w:marBottom w:val="0"/>
                  <w:divBdr>
                    <w:top w:val="none" w:sz="0" w:space="0" w:color="auto"/>
                    <w:left w:val="none" w:sz="0" w:space="0" w:color="auto"/>
                    <w:bottom w:val="none" w:sz="0" w:space="0" w:color="auto"/>
                    <w:right w:val="none" w:sz="0" w:space="0" w:color="auto"/>
                  </w:divBdr>
                </w:div>
              </w:divsChild>
            </w:div>
            <w:div w:id="829180173">
              <w:marLeft w:val="0"/>
              <w:marRight w:val="0"/>
              <w:marTop w:val="0"/>
              <w:marBottom w:val="0"/>
              <w:divBdr>
                <w:top w:val="none" w:sz="0" w:space="0" w:color="auto"/>
                <w:left w:val="none" w:sz="0" w:space="0" w:color="auto"/>
                <w:bottom w:val="none" w:sz="0" w:space="0" w:color="auto"/>
                <w:right w:val="none" w:sz="0" w:space="0" w:color="auto"/>
              </w:divBdr>
              <w:divsChild>
                <w:div w:id="947081737">
                  <w:marLeft w:val="0"/>
                  <w:marRight w:val="0"/>
                  <w:marTop w:val="0"/>
                  <w:marBottom w:val="0"/>
                  <w:divBdr>
                    <w:top w:val="none" w:sz="0" w:space="0" w:color="auto"/>
                    <w:left w:val="none" w:sz="0" w:space="0" w:color="auto"/>
                    <w:bottom w:val="none" w:sz="0" w:space="0" w:color="auto"/>
                    <w:right w:val="none" w:sz="0" w:space="0" w:color="auto"/>
                  </w:divBdr>
                  <w:divsChild>
                    <w:div w:id="1649675798">
                      <w:marLeft w:val="0"/>
                      <w:marRight w:val="0"/>
                      <w:marTop w:val="0"/>
                      <w:marBottom w:val="0"/>
                      <w:divBdr>
                        <w:top w:val="none" w:sz="0" w:space="0" w:color="auto"/>
                        <w:left w:val="none" w:sz="0" w:space="0" w:color="auto"/>
                        <w:bottom w:val="none" w:sz="0" w:space="0" w:color="auto"/>
                        <w:right w:val="none" w:sz="0" w:space="0" w:color="auto"/>
                      </w:divBdr>
                    </w:div>
                    <w:div w:id="436214712">
                      <w:marLeft w:val="0"/>
                      <w:marRight w:val="0"/>
                      <w:marTop w:val="525"/>
                      <w:marBottom w:val="0"/>
                      <w:divBdr>
                        <w:top w:val="none" w:sz="0" w:space="0" w:color="auto"/>
                        <w:left w:val="none" w:sz="0" w:space="0" w:color="auto"/>
                        <w:bottom w:val="none" w:sz="0" w:space="0" w:color="auto"/>
                        <w:right w:val="none" w:sz="0" w:space="0" w:color="auto"/>
                      </w:divBdr>
                    </w:div>
                    <w:div w:id="2100061054">
                      <w:marLeft w:val="0"/>
                      <w:marRight w:val="0"/>
                      <w:marTop w:val="0"/>
                      <w:marBottom w:val="0"/>
                      <w:divBdr>
                        <w:top w:val="none" w:sz="0" w:space="0" w:color="auto"/>
                        <w:left w:val="none" w:sz="0" w:space="0" w:color="auto"/>
                        <w:bottom w:val="none" w:sz="0" w:space="0" w:color="auto"/>
                        <w:right w:val="none" w:sz="0" w:space="0" w:color="auto"/>
                      </w:divBdr>
                    </w:div>
                    <w:div w:id="224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7502">
      <w:marLeft w:val="0"/>
      <w:marRight w:val="0"/>
      <w:marTop w:val="0"/>
      <w:marBottom w:val="0"/>
      <w:divBdr>
        <w:top w:val="none" w:sz="0" w:space="0" w:color="auto"/>
        <w:left w:val="none" w:sz="0" w:space="0" w:color="auto"/>
        <w:bottom w:val="none" w:sz="0" w:space="0" w:color="auto"/>
        <w:right w:val="none" w:sz="0" w:space="0" w:color="auto"/>
      </w:divBdr>
      <w:divsChild>
        <w:div w:id="1055392048">
          <w:marLeft w:val="0"/>
          <w:marRight w:val="0"/>
          <w:marTop w:val="0"/>
          <w:marBottom w:val="0"/>
          <w:divBdr>
            <w:top w:val="none" w:sz="0" w:space="0" w:color="auto"/>
            <w:left w:val="none" w:sz="0" w:space="0" w:color="auto"/>
            <w:bottom w:val="none" w:sz="0" w:space="0" w:color="auto"/>
            <w:right w:val="none" w:sz="0" w:space="0" w:color="auto"/>
          </w:divBdr>
          <w:divsChild>
            <w:div w:id="1414551810">
              <w:marLeft w:val="0"/>
              <w:marRight w:val="0"/>
              <w:marTop w:val="0"/>
              <w:marBottom w:val="0"/>
              <w:divBdr>
                <w:top w:val="none" w:sz="0" w:space="0" w:color="auto"/>
                <w:left w:val="none" w:sz="0" w:space="0" w:color="auto"/>
                <w:bottom w:val="none" w:sz="0" w:space="0" w:color="auto"/>
                <w:right w:val="none" w:sz="0" w:space="0" w:color="auto"/>
              </w:divBdr>
              <w:divsChild>
                <w:div w:id="11194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72941">
      <w:marLeft w:val="0"/>
      <w:marRight w:val="0"/>
      <w:marTop w:val="0"/>
      <w:marBottom w:val="0"/>
      <w:divBdr>
        <w:top w:val="none" w:sz="0" w:space="0" w:color="auto"/>
        <w:left w:val="none" w:sz="0" w:space="0" w:color="auto"/>
        <w:bottom w:val="none" w:sz="0" w:space="0" w:color="auto"/>
        <w:right w:val="none" w:sz="0" w:space="0" w:color="auto"/>
      </w:divBdr>
      <w:divsChild>
        <w:div w:id="974914370">
          <w:marLeft w:val="0"/>
          <w:marRight w:val="0"/>
          <w:marTop w:val="0"/>
          <w:marBottom w:val="0"/>
          <w:divBdr>
            <w:top w:val="none" w:sz="0" w:space="0" w:color="auto"/>
            <w:left w:val="none" w:sz="0" w:space="0" w:color="auto"/>
            <w:bottom w:val="none" w:sz="0" w:space="0" w:color="auto"/>
            <w:right w:val="none" w:sz="0" w:space="0" w:color="auto"/>
          </w:divBdr>
          <w:divsChild>
            <w:div w:id="1744448676">
              <w:marLeft w:val="0"/>
              <w:marRight w:val="0"/>
              <w:marTop w:val="0"/>
              <w:marBottom w:val="0"/>
              <w:divBdr>
                <w:top w:val="none" w:sz="0" w:space="0" w:color="auto"/>
                <w:left w:val="none" w:sz="0" w:space="0" w:color="auto"/>
                <w:bottom w:val="none" w:sz="0" w:space="0" w:color="auto"/>
                <w:right w:val="none" w:sz="0" w:space="0" w:color="auto"/>
              </w:divBdr>
            </w:div>
            <w:div w:id="684328778">
              <w:marLeft w:val="0"/>
              <w:marRight w:val="0"/>
              <w:marTop w:val="0"/>
              <w:marBottom w:val="0"/>
              <w:divBdr>
                <w:top w:val="none" w:sz="0" w:space="0" w:color="auto"/>
                <w:left w:val="none" w:sz="0" w:space="0" w:color="auto"/>
                <w:bottom w:val="none" w:sz="0" w:space="0" w:color="auto"/>
                <w:right w:val="none" w:sz="0" w:space="0" w:color="auto"/>
              </w:divBdr>
              <w:divsChild>
                <w:div w:id="443185649">
                  <w:marLeft w:val="0"/>
                  <w:marRight w:val="0"/>
                  <w:marTop w:val="0"/>
                  <w:marBottom w:val="0"/>
                  <w:divBdr>
                    <w:top w:val="none" w:sz="0" w:space="0" w:color="auto"/>
                    <w:left w:val="none" w:sz="0" w:space="0" w:color="auto"/>
                    <w:bottom w:val="none" w:sz="0" w:space="0" w:color="auto"/>
                    <w:right w:val="none" w:sz="0" w:space="0" w:color="auto"/>
                  </w:divBdr>
                </w:div>
              </w:divsChild>
            </w:div>
            <w:div w:id="2139451695">
              <w:marLeft w:val="0"/>
              <w:marRight w:val="0"/>
              <w:marTop w:val="0"/>
              <w:marBottom w:val="0"/>
              <w:divBdr>
                <w:top w:val="none" w:sz="0" w:space="0" w:color="auto"/>
                <w:left w:val="none" w:sz="0" w:space="0" w:color="auto"/>
                <w:bottom w:val="none" w:sz="0" w:space="0" w:color="auto"/>
                <w:right w:val="none" w:sz="0" w:space="0" w:color="auto"/>
              </w:divBdr>
              <w:divsChild>
                <w:div w:id="1754736723">
                  <w:marLeft w:val="0"/>
                  <w:marRight w:val="0"/>
                  <w:marTop w:val="0"/>
                  <w:marBottom w:val="0"/>
                  <w:divBdr>
                    <w:top w:val="none" w:sz="0" w:space="0" w:color="auto"/>
                    <w:left w:val="none" w:sz="0" w:space="0" w:color="auto"/>
                    <w:bottom w:val="none" w:sz="0" w:space="0" w:color="auto"/>
                    <w:right w:val="none" w:sz="0" w:space="0" w:color="auto"/>
                  </w:divBdr>
                  <w:divsChild>
                    <w:div w:id="439879174">
                      <w:marLeft w:val="0"/>
                      <w:marRight w:val="0"/>
                      <w:marTop w:val="0"/>
                      <w:marBottom w:val="0"/>
                      <w:divBdr>
                        <w:top w:val="none" w:sz="0" w:space="0" w:color="auto"/>
                        <w:left w:val="none" w:sz="0" w:space="0" w:color="auto"/>
                        <w:bottom w:val="none" w:sz="0" w:space="0" w:color="auto"/>
                        <w:right w:val="none" w:sz="0" w:space="0" w:color="auto"/>
                      </w:divBdr>
                    </w:div>
                    <w:div w:id="232202332">
                      <w:marLeft w:val="0"/>
                      <w:marRight w:val="0"/>
                      <w:marTop w:val="525"/>
                      <w:marBottom w:val="0"/>
                      <w:divBdr>
                        <w:top w:val="none" w:sz="0" w:space="0" w:color="auto"/>
                        <w:left w:val="none" w:sz="0" w:space="0" w:color="auto"/>
                        <w:bottom w:val="none" w:sz="0" w:space="0" w:color="auto"/>
                        <w:right w:val="none" w:sz="0" w:space="0" w:color="auto"/>
                      </w:divBdr>
                    </w:div>
                    <w:div w:id="1853177888">
                      <w:marLeft w:val="0"/>
                      <w:marRight w:val="0"/>
                      <w:marTop w:val="0"/>
                      <w:marBottom w:val="0"/>
                      <w:divBdr>
                        <w:top w:val="none" w:sz="0" w:space="0" w:color="auto"/>
                        <w:left w:val="none" w:sz="0" w:space="0" w:color="auto"/>
                        <w:bottom w:val="none" w:sz="0" w:space="0" w:color="auto"/>
                        <w:right w:val="none" w:sz="0" w:space="0" w:color="auto"/>
                      </w:divBdr>
                    </w:div>
                    <w:div w:id="9462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08416">
      <w:marLeft w:val="0"/>
      <w:marRight w:val="0"/>
      <w:marTop w:val="0"/>
      <w:marBottom w:val="0"/>
      <w:divBdr>
        <w:top w:val="none" w:sz="0" w:space="0" w:color="auto"/>
        <w:left w:val="none" w:sz="0" w:space="0" w:color="auto"/>
        <w:bottom w:val="none" w:sz="0" w:space="0" w:color="auto"/>
        <w:right w:val="none" w:sz="0" w:space="0" w:color="auto"/>
      </w:divBdr>
    </w:div>
    <w:div w:id="746265463">
      <w:marLeft w:val="0"/>
      <w:marRight w:val="0"/>
      <w:marTop w:val="0"/>
      <w:marBottom w:val="0"/>
      <w:divBdr>
        <w:top w:val="none" w:sz="0" w:space="0" w:color="auto"/>
        <w:left w:val="none" w:sz="0" w:space="0" w:color="auto"/>
        <w:bottom w:val="none" w:sz="0" w:space="0" w:color="auto"/>
        <w:right w:val="none" w:sz="0" w:space="0" w:color="auto"/>
      </w:divBdr>
      <w:divsChild>
        <w:div w:id="1940259748">
          <w:marLeft w:val="0"/>
          <w:marRight w:val="0"/>
          <w:marTop w:val="0"/>
          <w:marBottom w:val="0"/>
          <w:divBdr>
            <w:top w:val="none" w:sz="0" w:space="0" w:color="auto"/>
            <w:left w:val="none" w:sz="0" w:space="0" w:color="auto"/>
            <w:bottom w:val="none" w:sz="0" w:space="0" w:color="auto"/>
            <w:right w:val="none" w:sz="0" w:space="0" w:color="auto"/>
          </w:divBdr>
          <w:divsChild>
            <w:div w:id="1202087031">
              <w:marLeft w:val="0"/>
              <w:marRight w:val="0"/>
              <w:marTop w:val="0"/>
              <w:marBottom w:val="0"/>
              <w:divBdr>
                <w:top w:val="none" w:sz="0" w:space="0" w:color="auto"/>
                <w:left w:val="none" w:sz="0" w:space="0" w:color="auto"/>
                <w:bottom w:val="none" w:sz="0" w:space="0" w:color="auto"/>
                <w:right w:val="none" w:sz="0" w:space="0" w:color="auto"/>
              </w:divBdr>
            </w:div>
            <w:div w:id="1497070143">
              <w:marLeft w:val="0"/>
              <w:marRight w:val="0"/>
              <w:marTop w:val="0"/>
              <w:marBottom w:val="0"/>
              <w:divBdr>
                <w:top w:val="none" w:sz="0" w:space="0" w:color="auto"/>
                <w:left w:val="none" w:sz="0" w:space="0" w:color="auto"/>
                <w:bottom w:val="none" w:sz="0" w:space="0" w:color="auto"/>
                <w:right w:val="none" w:sz="0" w:space="0" w:color="auto"/>
              </w:divBdr>
            </w:div>
          </w:divsChild>
        </w:div>
        <w:div w:id="795417666">
          <w:marLeft w:val="0"/>
          <w:marRight w:val="0"/>
          <w:marTop w:val="0"/>
          <w:marBottom w:val="0"/>
          <w:divBdr>
            <w:top w:val="none" w:sz="0" w:space="0" w:color="auto"/>
            <w:left w:val="none" w:sz="0" w:space="0" w:color="auto"/>
            <w:bottom w:val="none" w:sz="0" w:space="0" w:color="auto"/>
            <w:right w:val="none" w:sz="0" w:space="0" w:color="auto"/>
          </w:divBdr>
          <w:divsChild>
            <w:div w:id="7280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5188">
      <w:marLeft w:val="0"/>
      <w:marRight w:val="0"/>
      <w:marTop w:val="0"/>
      <w:marBottom w:val="0"/>
      <w:divBdr>
        <w:top w:val="none" w:sz="0" w:space="0" w:color="auto"/>
        <w:left w:val="none" w:sz="0" w:space="0" w:color="auto"/>
        <w:bottom w:val="none" w:sz="0" w:space="0" w:color="auto"/>
        <w:right w:val="none" w:sz="0" w:space="0" w:color="auto"/>
      </w:divBdr>
    </w:div>
    <w:div w:id="1498689512">
      <w:marLeft w:val="0"/>
      <w:marRight w:val="0"/>
      <w:marTop w:val="0"/>
      <w:marBottom w:val="0"/>
      <w:divBdr>
        <w:top w:val="none" w:sz="0" w:space="0" w:color="auto"/>
        <w:left w:val="none" w:sz="0" w:space="0" w:color="auto"/>
        <w:bottom w:val="none" w:sz="0" w:space="0" w:color="auto"/>
        <w:right w:val="none" w:sz="0" w:space="0" w:color="auto"/>
      </w:divBdr>
      <w:divsChild>
        <w:div w:id="1831021415">
          <w:marLeft w:val="0"/>
          <w:marRight w:val="0"/>
          <w:marTop w:val="0"/>
          <w:marBottom w:val="0"/>
          <w:divBdr>
            <w:top w:val="none" w:sz="0" w:space="0" w:color="auto"/>
            <w:left w:val="none" w:sz="0" w:space="0" w:color="auto"/>
            <w:bottom w:val="none" w:sz="0" w:space="0" w:color="auto"/>
            <w:right w:val="none" w:sz="0" w:space="0" w:color="auto"/>
          </w:divBdr>
          <w:divsChild>
            <w:div w:id="399014103">
              <w:marLeft w:val="0"/>
              <w:marRight w:val="0"/>
              <w:marTop w:val="0"/>
              <w:marBottom w:val="0"/>
              <w:divBdr>
                <w:top w:val="none" w:sz="0" w:space="0" w:color="auto"/>
                <w:left w:val="none" w:sz="0" w:space="0" w:color="auto"/>
                <w:bottom w:val="none" w:sz="0" w:space="0" w:color="auto"/>
                <w:right w:val="none" w:sz="0" w:space="0" w:color="auto"/>
              </w:divBdr>
            </w:div>
            <w:div w:id="2053993790">
              <w:marLeft w:val="0"/>
              <w:marRight w:val="0"/>
              <w:marTop w:val="0"/>
              <w:marBottom w:val="0"/>
              <w:divBdr>
                <w:top w:val="none" w:sz="0" w:space="0" w:color="auto"/>
                <w:left w:val="none" w:sz="0" w:space="0" w:color="auto"/>
                <w:bottom w:val="none" w:sz="0" w:space="0" w:color="auto"/>
                <w:right w:val="none" w:sz="0" w:space="0" w:color="auto"/>
              </w:divBdr>
            </w:div>
          </w:divsChild>
        </w:div>
        <w:div w:id="1163200311">
          <w:marLeft w:val="0"/>
          <w:marRight w:val="0"/>
          <w:marTop w:val="0"/>
          <w:marBottom w:val="0"/>
          <w:divBdr>
            <w:top w:val="none" w:sz="0" w:space="0" w:color="auto"/>
            <w:left w:val="none" w:sz="0" w:space="0" w:color="auto"/>
            <w:bottom w:val="none" w:sz="0" w:space="0" w:color="auto"/>
            <w:right w:val="none" w:sz="0" w:space="0" w:color="auto"/>
          </w:divBdr>
          <w:divsChild>
            <w:div w:id="13997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4154">
      <w:marLeft w:val="0"/>
      <w:marRight w:val="0"/>
      <w:marTop w:val="0"/>
      <w:marBottom w:val="0"/>
      <w:divBdr>
        <w:top w:val="none" w:sz="0" w:space="0" w:color="auto"/>
        <w:left w:val="none" w:sz="0" w:space="0" w:color="auto"/>
        <w:bottom w:val="none" w:sz="0" w:space="0" w:color="auto"/>
        <w:right w:val="none" w:sz="0" w:space="0" w:color="auto"/>
      </w:divBdr>
      <w:divsChild>
        <w:div w:id="1554149217">
          <w:marLeft w:val="0"/>
          <w:marRight w:val="0"/>
          <w:marTop w:val="0"/>
          <w:marBottom w:val="0"/>
          <w:divBdr>
            <w:top w:val="none" w:sz="0" w:space="0" w:color="auto"/>
            <w:left w:val="none" w:sz="0" w:space="0" w:color="auto"/>
            <w:bottom w:val="none" w:sz="0" w:space="0" w:color="auto"/>
            <w:right w:val="none" w:sz="0" w:space="0" w:color="auto"/>
          </w:divBdr>
          <w:divsChild>
            <w:div w:id="1203831480">
              <w:marLeft w:val="0"/>
              <w:marRight w:val="0"/>
              <w:marTop w:val="0"/>
              <w:marBottom w:val="0"/>
              <w:divBdr>
                <w:top w:val="none" w:sz="0" w:space="0" w:color="auto"/>
                <w:left w:val="none" w:sz="0" w:space="0" w:color="auto"/>
                <w:bottom w:val="none" w:sz="0" w:space="0" w:color="auto"/>
                <w:right w:val="none" w:sz="0" w:space="0" w:color="auto"/>
              </w:divBdr>
              <w:divsChild>
                <w:div w:id="15821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913</Characters>
  <Application>Microsoft Office Word</Application>
  <DocSecurity>0</DocSecurity>
  <Lines>7</Lines>
  <Paragraphs>2</Paragraphs>
  <ScaleCrop>false</ScaleCrop>
  <Company>微软中国</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杨金光</dc:creator>
  <cp:keywords/>
  <dc:description/>
  <cp:lastModifiedBy>杨金光</cp:lastModifiedBy>
  <cp:revision>3</cp:revision>
  <dcterms:created xsi:type="dcterms:W3CDTF">2025-02-14T08:14:00Z</dcterms:created>
  <dcterms:modified xsi:type="dcterms:W3CDTF">2025-02-14T08:21:00Z</dcterms:modified>
</cp:coreProperties>
</file>